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E2E0" w14:textId="77777777" w:rsidR="00DA0E08" w:rsidRDefault="00DA0E08" w:rsidP="008D73B1">
      <w:pPr>
        <w:pStyle w:val="NoSpacing"/>
        <w:rPr>
          <w:rFonts w:ascii="Arial" w:hAnsi="Arial" w:cs="Arial"/>
          <w:b/>
          <w:color w:val="000000" w:themeColor="text1"/>
        </w:rPr>
      </w:pPr>
      <w:bookmarkStart w:id="0" w:name="_GoBack"/>
      <w:bookmarkEnd w:id="0"/>
      <w:r>
        <w:rPr>
          <w:noProof/>
        </w:rPr>
        <w:drawing>
          <wp:inline distT="0" distB="0" distL="0" distR="0" wp14:anchorId="72485FB2" wp14:editId="5D8C32DD">
            <wp:extent cx="1742755" cy="850790"/>
            <wp:effectExtent l="0" t="0" r="0" b="6985"/>
            <wp:docPr id="1" name="Picture 1" descr="Endometriosis UK | the leading UK charity that supports women living with  endometr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ometriosis UK | the leading UK charity that supports women living with  endometrios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950" cy="864554"/>
                    </a:xfrm>
                    <a:prstGeom prst="rect">
                      <a:avLst/>
                    </a:prstGeom>
                    <a:noFill/>
                    <a:ln>
                      <a:noFill/>
                    </a:ln>
                  </pic:spPr>
                </pic:pic>
              </a:graphicData>
            </a:graphic>
          </wp:inline>
        </w:drawing>
      </w:r>
    </w:p>
    <w:p w14:paraId="2152A6C9" w14:textId="77777777" w:rsidR="006935B5" w:rsidRPr="00DA0E08" w:rsidRDefault="003856E1" w:rsidP="008D73B1">
      <w:pPr>
        <w:pStyle w:val="NoSpacing"/>
        <w:rPr>
          <w:rFonts w:ascii="Arial" w:hAnsi="Arial" w:cs="Arial"/>
          <w:b/>
          <w:color w:val="000000" w:themeColor="text1"/>
        </w:rPr>
      </w:pPr>
      <w:r w:rsidRPr="00DA0E08">
        <w:rPr>
          <w:rFonts w:ascii="Arial" w:hAnsi="Arial" w:cs="Arial"/>
          <w:b/>
          <w:color w:val="000000" w:themeColor="text1"/>
        </w:rPr>
        <w:t>Press release f</w:t>
      </w:r>
      <w:r w:rsidR="008949D3" w:rsidRPr="00DA0E08">
        <w:rPr>
          <w:rFonts w:ascii="Arial" w:hAnsi="Arial" w:cs="Arial"/>
          <w:b/>
          <w:color w:val="000000" w:themeColor="text1"/>
        </w:rPr>
        <w:t>or immediate release -</w:t>
      </w:r>
      <w:r w:rsidRPr="00DA0E08">
        <w:rPr>
          <w:rFonts w:ascii="Arial" w:hAnsi="Arial" w:cs="Arial"/>
          <w:b/>
          <w:color w:val="000000" w:themeColor="text1"/>
        </w:rPr>
        <w:t xml:space="preserve"> </w:t>
      </w:r>
      <w:r w:rsidRPr="00DA0E08">
        <w:rPr>
          <w:rFonts w:ascii="Arial" w:hAnsi="Arial" w:cs="Arial"/>
          <w:b/>
          <w:color w:val="000000" w:themeColor="text1"/>
          <w:highlight w:val="yellow"/>
        </w:rPr>
        <w:t>&lt;insert date of press release&gt;</w:t>
      </w:r>
    </w:p>
    <w:p w14:paraId="7AD526B6" w14:textId="77777777" w:rsidR="008D73B1" w:rsidRPr="00DA0E08" w:rsidRDefault="008D73B1" w:rsidP="008D73B1">
      <w:pPr>
        <w:pStyle w:val="NoSpacing"/>
        <w:rPr>
          <w:rFonts w:ascii="Arial" w:hAnsi="Arial" w:cs="Arial"/>
          <w:color w:val="000000" w:themeColor="text1"/>
          <w:highlight w:val="yellow"/>
        </w:rPr>
      </w:pPr>
    </w:p>
    <w:p w14:paraId="5E3B0F13" w14:textId="77777777" w:rsidR="008D73B1" w:rsidRPr="00DA0E08" w:rsidRDefault="00C477AA" w:rsidP="008D73B1">
      <w:pPr>
        <w:pStyle w:val="NoSpacing"/>
        <w:rPr>
          <w:rFonts w:ascii="Arial" w:hAnsi="Arial" w:cs="Arial"/>
          <w:b/>
          <w:color w:val="000000" w:themeColor="text1"/>
          <w:highlight w:val="yellow"/>
        </w:rPr>
      </w:pPr>
      <w:r w:rsidRPr="00DA0E08">
        <w:rPr>
          <w:rFonts w:ascii="Arial" w:hAnsi="Arial" w:cs="Arial"/>
          <w:b/>
          <w:color w:val="000000" w:themeColor="text1"/>
          <w:highlight w:val="yellow"/>
        </w:rPr>
        <w:t>[Insert Name] from [Insert Location] takes on challenge to raise awareness of endometriosis, which affects 1.5 million women and those assigned female at birth in the UK</w:t>
      </w:r>
    </w:p>
    <w:p w14:paraId="1ABE2897" w14:textId="77777777" w:rsidR="00C477AA" w:rsidRPr="00DA0E08" w:rsidRDefault="00C477AA" w:rsidP="008D73B1">
      <w:pPr>
        <w:pStyle w:val="NoSpacing"/>
        <w:rPr>
          <w:rFonts w:ascii="Arial" w:hAnsi="Arial" w:cs="Arial"/>
          <w:b/>
          <w:color w:val="000000" w:themeColor="text1"/>
          <w:highlight w:val="yellow"/>
        </w:rPr>
      </w:pPr>
    </w:p>
    <w:p w14:paraId="74332CE5" w14:textId="077895BD" w:rsidR="00C477AA" w:rsidRPr="00DA0E08" w:rsidRDefault="00C477AA" w:rsidP="008D73B1">
      <w:pPr>
        <w:pStyle w:val="NoSpacing"/>
        <w:rPr>
          <w:rFonts w:ascii="Arial" w:hAnsi="Arial" w:cs="Arial"/>
          <w:color w:val="000000" w:themeColor="text1"/>
        </w:rPr>
      </w:pPr>
      <w:r w:rsidRPr="00DA0E08">
        <w:rPr>
          <w:rFonts w:ascii="Arial" w:hAnsi="Arial" w:cs="Arial"/>
          <w:color w:val="000000" w:themeColor="text1"/>
        </w:rPr>
        <w:t>[Insert Name] will (change to past tense if you have already taken part</w:t>
      </w:r>
      <w:r w:rsidR="00A57F47">
        <w:rPr>
          <w:rFonts w:ascii="Arial" w:hAnsi="Arial" w:cs="Arial"/>
          <w:color w:val="000000" w:themeColor="text1"/>
        </w:rPr>
        <w:t xml:space="preserve">) walk 7.5km to raise awareness of endometriosis and money for Endometriosis UK, </w:t>
      </w:r>
      <w:r w:rsidRPr="00DA0E08">
        <w:rPr>
          <w:rFonts w:ascii="Arial" w:hAnsi="Arial" w:cs="Arial"/>
          <w:color w:val="000000" w:themeColor="text1"/>
        </w:rPr>
        <w:t>to help break down the barriers in talking about endometriosis and campaign to reduce diagnosis time which currently takes</w:t>
      </w:r>
      <w:r w:rsidR="00617BBC">
        <w:rPr>
          <w:rFonts w:ascii="Arial" w:hAnsi="Arial" w:cs="Arial"/>
          <w:color w:val="000000" w:themeColor="text1"/>
        </w:rPr>
        <w:t xml:space="preserve"> on average</w:t>
      </w:r>
      <w:r w:rsidRPr="00DA0E08">
        <w:rPr>
          <w:rFonts w:ascii="Arial" w:hAnsi="Arial" w:cs="Arial"/>
          <w:color w:val="000000" w:themeColor="text1"/>
        </w:rPr>
        <w:t xml:space="preserve"> a shocking 7.5 years. </w:t>
      </w:r>
    </w:p>
    <w:p w14:paraId="6A4E5004" w14:textId="77777777" w:rsidR="00C477AA" w:rsidRPr="00DA0E08" w:rsidRDefault="00C477AA" w:rsidP="008D73B1">
      <w:pPr>
        <w:pStyle w:val="NoSpacing"/>
        <w:rPr>
          <w:rFonts w:ascii="Arial" w:hAnsi="Arial" w:cs="Arial"/>
          <w:color w:val="000000" w:themeColor="text1"/>
        </w:rPr>
      </w:pPr>
      <w:r w:rsidRPr="00DA0E08">
        <w:rPr>
          <w:rFonts w:ascii="Arial" w:hAnsi="Arial" w:cs="Arial"/>
          <w:color w:val="000000" w:themeColor="text1"/>
        </w:rPr>
        <w:br/>
        <w:t xml:space="preserve">Walk for Endo, </w:t>
      </w:r>
      <w:r w:rsidR="00CB63F7">
        <w:rPr>
          <w:rFonts w:ascii="Arial" w:hAnsi="Arial" w:cs="Arial"/>
          <w:color w:val="000000" w:themeColor="text1"/>
        </w:rPr>
        <w:t xml:space="preserve">a </w:t>
      </w:r>
      <w:r w:rsidRPr="00DA0E08">
        <w:rPr>
          <w:rFonts w:ascii="Arial" w:hAnsi="Arial" w:cs="Arial"/>
          <w:color w:val="000000" w:themeColor="text1"/>
        </w:rPr>
        <w:t>challenge</w:t>
      </w:r>
      <w:r w:rsidR="00CB63F7">
        <w:rPr>
          <w:rFonts w:ascii="Arial" w:hAnsi="Arial" w:cs="Arial"/>
          <w:color w:val="000000" w:themeColor="text1"/>
        </w:rPr>
        <w:t xml:space="preserve"> launched by Endometriosis UK</w:t>
      </w:r>
      <w:r w:rsidRPr="00DA0E08">
        <w:rPr>
          <w:rFonts w:ascii="Arial" w:hAnsi="Arial" w:cs="Arial"/>
          <w:color w:val="000000" w:themeColor="text1"/>
        </w:rPr>
        <w:t xml:space="preserve">, is all about people walking 7.5km in solidarity with those who wait an average of 7.5 years to be diagnosed with endometriosis. </w:t>
      </w:r>
    </w:p>
    <w:p w14:paraId="596088FC" w14:textId="77777777" w:rsidR="00C477AA" w:rsidRPr="00DA0E08" w:rsidRDefault="00C477AA" w:rsidP="008D73B1">
      <w:pPr>
        <w:pStyle w:val="NoSpacing"/>
        <w:rPr>
          <w:rFonts w:ascii="Arial" w:hAnsi="Arial" w:cs="Arial"/>
          <w:color w:val="000000" w:themeColor="text1"/>
          <w:shd w:val="clear" w:color="auto" w:fill="FFFFFF"/>
        </w:rPr>
      </w:pPr>
    </w:p>
    <w:p w14:paraId="67741C16" w14:textId="77777777" w:rsidR="00C477AA" w:rsidRPr="00DA0E08" w:rsidRDefault="00C477AA" w:rsidP="008D73B1">
      <w:pPr>
        <w:pStyle w:val="NoSpacing"/>
        <w:rPr>
          <w:rFonts w:ascii="Arial" w:hAnsi="Arial" w:cs="Arial"/>
          <w:color w:val="000000" w:themeColor="text1"/>
          <w:shd w:val="clear" w:color="auto" w:fill="FFFFFF"/>
        </w:rPr>
      </w:pPr>
      <w:r w:rsidRPr="00DA0E08">
        <w:rPr>
          <w:rFonts w:ascii="Arial" w:hAnsi="Arial" w:cs="Arial"/>
          <w:color w:val="000000" w:themeColor="text1"/>
          <w:shd w:val="clear" w:color="auto" w:fill="FFFFFF"/>
        </w:rPr>
        <w:t xml:space="preserve">Endometriosis is a long-term condition which sees tissue similar to the lining of the womb grow in other parts of the body, generally on organs in the pelvic cavity such as the ovaries, fallopian tubes and bowel. It can be painful and may have a devastating impact on a person’s education, personal and professional relationships, mental health, and quality of life. It affects 1.5million women and those assigned female at birth in the UK, </w:t>
      </w:r>
      <w:r w:rsidR="00A76B12">
        <w:rPr>
          <w:rFonts w:ascii="Arial" w:hAnsi="Arial" w:cs="Arial"/>
          <w:color w:val="000000" w:themeColor="text1"/>
          <w:shd w:val="clear" w:color="auto" w:fill="FFFFFF"/>
        </w:rPr>
        <w:t xml:space="preserve">and </w:t>
      </w:r>
      <w:r w:rsidRPr="00DA0E08">
        <w:rPr>
          <w:rFonts w:ascii="Arial" w:hAnsi="Arial" w:cs="Arial"/>
          <w:color w:val="000000" w:themeColor="text1"/>
          <w:shd w:val="clear" w:color="auto" w:fill="FFFFFF"/>
        </w:rPr>
        <w:t xml:space="preserve">takes an average of 7.5 years to receive a diagnosis. </w:t>
      </w:r>
    </w:p>
    <w:p w14:paraId="6C667173" w14:textId="77777777" w:rsidR="00C477AA" w:rsidRPr="00DA0E08" w:rsidRDefault="00C477AA" w:rsidP="008D73B1">
      <w:pPr>
        <w:pStyle w:val="NoSpacing"/>
        <w:rPr>
          <w:rFonts w:ascii="Arial" w:hAnsi="Arial" w:cs="Arial"/>
          <w:color w:val="000000" w:themeColor="text1"/>
          <w:shd w:val="clear" w:color="auto" w:fill="FFFFFF"/>
        </w:rPr>
      </w:pPr>
    </w:p>
    <w:p w14:paraId="311B337A" w14:textId="1DB367AB" w:rsidR="00C477AA" w:rsidRPr="00DA0E08" w:rsidRDefault="00C477AA" w:rsidP="008D73B1">
      <w:pPr>
        <w:pStyle w:val="NoSpacing"/>
        <w:rPr>
          <w:rFonts w:ascii="Arial" w:hAnsi="Arial" w:cs="Arial"/>
          <w:color w:val="000000" w:themeColor="text1"/>
          <w:shd w:val="clear" w:color="auto" w:fill="FFFFFF"/>
        </w:rPr>
      </w:pPr>
      <w:r w:rsidRPr="00DA0E08">
        <w:rPr>
          <w:rFonts w:ascii="Arial" w:hAnsi="Arial" w:cs="Arial"/>
          <w:color w:val="000000" w:themeColor="text1"/>
          <w:shd w:val="clear" w:color="auto" w:fill="FFFFFF"/>
        </w:rPr>
        <w:t xml:space="preserve">The funds raised through </w:t>
      </w:r>
      <w:r w:rsidR="00662226">
        <w:rPr>
          <w:rFonts w:ascii="Arial" w:hAnsi="Arial" w:cs="Arial"/>
          <w:color w:val="000000" w:themeColor="text1"/>
          <w:shd w:val="clear" w:color="auto" w:fill="FFFFFF"/>
        </w:rPr>
        <w:t>W</w:t>
      </w:r>
      <w:r w:rsidRPr="00DA0E08">
        <w:rPr>
          <w:rFonts w:ascii="Arial" w:hAnsi="Arial" w:cs="Arial"/>
          <w:color w:val="000000" w:themeColor="text1"/>
          <w:shd w:val="clear" w:color="auto" w:fill="FFFFFF"/>
        </w:rPr>
        <w:t xml:space="preserve">alk for </w:t>
      </w:r>
      <w:r w:rsidR="00662226">
        <w:rPr>
          <w:rFonts w:ascii="Arial" w:hAnsi="Arial" w:cs="Arial"/>
          <w:color w:val="000000" w:themeColor="text1"/>
          <w:shd w:val="clear" w:color="auto" w:fill="FFFFFF"/>
        </w:rPr>
        <w:t>E</w:t>
      </w:r>
      <w:r w:rsidRPr="00DA0E08">
        <w:rPr>
          <w:rFonts w:ascii="Arial" w:hAnsi="Arial" w:cs="Arial"/>
          <w:color w:val="000000" w:themeColor="text1"/>
          <w:shd w:val="clear" w:color="auto" w:fill="FFFFFF"/>
        </w:rPr>
        <w:t>ndo will allow Endometriosis UK to continue its work in supporting those with endometriosis, and campaign to reduce diagnosis time, improve treatment options, and campaign for more research to ensure those with the condition have access to the right care at the right time.</w:t>
      </w:r>
    </w:p>
    <w:p w14:paraId="7B929BF8" w14:textId="77777777" w:rsidR="00C477AA" w:rsidRPr="00DA0E08" w:rsidRDefault="00C477AA" w:rsidP="00C477AA">
      <w:pPr>
        <w:pStyle w:val="NoSpacing"/>
        <w:rPr>
          <w:rFonts w:ascii="Arial" w:hAnsi="Arial" w:cs="Arial"/>
          <w:color w:val="000000" w:themeColor="text1"/>
        </w:rPr>
      </w:pPr>
      <w:r w:rsidRPr="00DA0E08">
        <w:rPr>
          <w:rFonts w:ascii="Arial" w:hAnsi="Arial" w:cs="Arial"/>
          <w:color w:val="000000" w:themeColor="text1"/>
          <w:shd w:val="clear" w:color="auto" w:fill="FFFFFF"/>
        </w:rPr>
        <w:br/>
        <w:t xml:space="preserve">A spokesperson from Endometriosis UK said: We’re delighted &lt;insert name&gt; is taking on </w:t>
      </w:r>
      <w:r w:rsidR="00EC2558">
        <w:rPr>
          <w:rFonts w:ascii="Arial" w:hAnsi="Arial" w:cs="Arial"/>
          <w:color w:val="000000" w:themeColor="text1"/>
          <w:shd w:val="clear" w:color="auto" w:fill="FFFFFF"/>
        </w:rPr>
        <w:t>W</w:t>
      </w:r>
      <w:r w:rsidRPr="00DA0E08">
        <w:rPr>
          <w:rFonts w:ascii="Arial" w:hAnsi="Arial" w:cs="Arial"/>
          <w:color w:val="000000" w:themeColor="text1"/>
          <w:shd w:val="clear" w:color="auto" w:fill="FFFFFF"/>
        </w:rPr>
        <w:t xml:space="preserve">alk for Endo for Endometriosis UK. </w:t>
      </w:r>
      <w:r w:rsidRPr="00DA0E08">
        <w:rPr>
          <w:rFonts w:ascii="Arial" w:hAnsi="Arial" w:cs="Arial"/>
          <w:color w:val="000000" w:themeColor="text1"/>
        </w:rPr>
        <w:t>Endometriosis affects over 1.5 million women and those assigned female at birth in the UK and the impact it can have on all aspects of a person’s life – both physically and mentally - must be recognised. Currently the diagnosis time for endometriosis is an unacceptable 7.5 years on average; this must come down.”</w:t>
      </w:r>
    </w:p>
    <w:p w14:paraId="42767254" w14:textId="77777777" w:rsidR="00C477AA" w:rsidRPr="00DA0E08" w:rsidRDefault="00C477AA" w:rsidP="00C477AA">
      <w:pPr>
        <w:pStyle w:val="NormalWeb"/>
        <w:shd w:val="clear" w:color="auto" w:fill="FFFFFF"/>
        <w:spacing w:before="90" w:beforeAutospacing="0" w:after="180" w:afterAutospacing="0" w:line="300" w:lineRule="atLeast"/>
        <w:rPr>
          <w:rFonts w:ascii="Arial" w:hAnsi="Arial" w:cs="Arial"/>
          <w:color w:val="000000" w:themeColor="text1"/>
          <w:sz w:val="22"/>
          <w:szCs w:val="22"/>
        </w:rPr>
      </w:pPr>
      <w:r w:rsidRPr="00DA0E08">
        <w:rPr>
          <w:rFonts w:ascii="Arial" w:hAnsi="Arial" w:cs="Arial"/>
          <w:color w:val="000000" w:themeColor="text1"/>
          <w:sz w:val="22"/>
          <w:szCs w:val="22"/>
        </w:rPr>
        <w:t xml:space="preserve">“Without investment in research, a reduction in diagnosis time and better access to pain management, women will continue to face huge barriers in accessing the right treatment at the right time. </w:t>
      </w:r>
    </w:p>
    <w:p w14:paraId="550CD675" w14:textId="77777777" w:rsidR="00C477AA" w:rsidRPr="00DA0E08" w:rsidRDefault="00C477AA" w:rsidP="00C477AA">
      <w:pPr>
        <w:pStyle w:val="NormalWeb"/>
        <w:shd w:val="clear" w:color="auto" w:fill="FFFFFF"/>
        <w:spacing w:before="90" w:beforeAutospacing="0" w:after="180" w:afterAutospacing="0" w:line="300" w:lineRule="atLeast"/>
        <w:rPr>
          <w:rFonts w:ascii="Arial" w:hAnsi="Arial" w:cs="Arial"/>
          <w:color w:val="000000" w:themeColor="text1"/>
          <w:sz w:val="22"/>
          <w:szCs w:val="22"/>
        </w:rPr>
      </w:pPr>
      <w:r w:rsidRPr="00DA0E08">
        <w:rPr>
          <w:rFonts w:ascii="Arial" w:hAnsi="Arial" w:cs="Arial"/>
          <w:color w:val="000000" w:themeColor="text1"/>
          <w:sz w:val="22"/>
          <w:szCs w:val="22"/>
        </w:rPr>
        <w:t>Thanks to &lt;insert name&gt; and the hundreds of people raising money for Endometriosis UK, we can continue to be there for people with endometriosis and campaign to ensure diagnosis time is reduced and that everyone has access to the right care at the right time”.</w:t>
      </w:r>
    </w:p>
    <w:p w14:paraId="688C2D74" w14:textId="77777777" w:rsidR="00C477AA" w:rsidRPr="00DA0E08" w:rsidRDefault="00C477AA" w:rsidP="00C477AA">
      <w:pPr>
        <w:pStyle w:val="NormalWeb"/>
        <w:shd w:val="clear" w:color="auto" w:fill="FFFFFF"/>
        <w:spacing w:before="90" w:beforeAutospacing="0" w:after="180" w:afterAutospacing="0" w:line="300" w:lineRule="atLeast"/>
        <w:rPr>
          <w:rFonts w:ascii="Arial" w:hAnsi="Arial" w:cs="Arial"/>
          <w:color w:val="000000" w:themeColor="text1"/>
          <w:sz w:val="22"/>
          <w:szCs w:val="22"/>
        </w:rPr>
      </w:pPr>
      <w:r w:rsidRPr="00DA0E08">
        <w:rPr>
          <w:rFonts w:ascii="Arial" w:hAnsi="Arial" w:cs="Arial"/>
          <w:color w:val="000000" w:themeColor="text1"/>
          <w:sz w:val="22"/>
          <w:szCs w:val="22"/>
        </w:rPr>
        <w:t>On taking part in the challenge, &lt;Insert name&gt; said:</w:t>
      </w:r>
    </w:p>
    <w:p w14:paraId="64B8AB02" w14:textId="77777777" w:rsidR="001F6110" w:rsidRPr="00DA0E08" w:rsidRDefault="001F6110" w:rsidP="008D73B1">
      <w:pPr>
        <w:pStyle w:val="NoSpacing"/>
        <w:rPr>
          <w:rFonts w:ascii="Arial" w:hAnsi="Arial" w:cs="Arial"/>
          <w:color w:val="000000" w:themeColor="text1"/>
          <w:highlight w:val="yellow"/>
        </w:rPr>
      </w:pPr>
      <w:r w:rsidRPr="00DA0E08">
        <w:rPr>
          <w:rFonts w:ascii="Arial" w:hAnsi="Arial" w:cs="Arial"/>
          <w:color w:val="000000" w:themeColor="text1"/>
          <w:highlight w:val="yellow"/>
        </w:rPr>
        <w:t xml:space="preserve">“&lt;Insert a </w:t>
      </w:r>
      <w:r w:rsidR="009E6FCA" w:rsidRPr="00DA0E08">
        <w:rPr>
          <w:rFonts w:ascii="Arial" w:hAnsi="Arial" w:cs="Arial"/>
          <w:color w:val="000000" w:themeColor="text1"/>
          <w:highlight w:val="yellow"/>
        </w:rPr>
        <w:t>short</w:t>
      </w:r>
      <w:r w:rsidRPr="00DA0E08">
        <w:rPr>
          <w:rFonts w:ascii="Arial" w:hAnsi="Arial" w:cs="Arial"/>
          <w:color w:val="000000" w:themeColor="text1"/>
          <w:highlight w:val="yellow"/>
        </w:rPr>
        <w:t xml:space="preserve"> quote </w:t>
      </w:r>
      <w:r w:rsidR="003856E1" w:rsidRPr="00DA0E08">
        <w:rPr>
          <w:rFonts w:ascii="Arial" w:hAnsi="Arial" w:cs="Arial"/>
          <w:color w:val="000000" w:themeColor="text1"/>
          <w:highlight w:val="yellow"/>
        </w:rPr>
        <w:t>detailing why</w:t>
      </w:r>
      <w:r w:rsidRPr="00DA0E08">
        <w:rPr>
          <w:rFonts w:ascii="Arial" w:hAnsi="Arial" w:cs="Arial"/>
          <w:color w:val="000000" w:themeColor="text1"/>
          <w:highlight w:val="yellow"/>
        </w:rPr>
        <w:t xml:space="preserve"> you decided to take part </w:t>
      </w:r>
      <w:r w:rsidR="003856E1" w:rsidRPr="00DA0E08">
        <w:rPr>
          <w:rFonts w:ascii="Arial" w:hAnsi="Arial" w:cs="Arial"/>
          <w:color w:val="000000" w:themeColor="text1"/>
          <w:highlight w:val="yellow"/>
        </w:rPr>
        <w:t xml:space="preserve">in your event </w:t>
      </w:r>
      <w:r w:rsidRPr="00DA0E08">
        <w:rPr>
          <w:rFonts w:ascii="Arial" w:hAnsi="Arial" w:cs="Arial"/>
          <w:color w:val="000000" w:themeColor="text1"/>
          <w:highlight w:val="yellow"/>
        </w:rPr>
        <w:t xml:space="preserve">and </w:t>
      </w:r>
      <w:r w:rsidR="009E6FCA" w:rsidRPr="00DA0E08">
        <w:rPr>
          <w:rFonts w:ascii="Arial" w:hAnsi="Arial" w:cs="Arial"/>
          <w:color w:val="000000" w:themeColor="text1"/>
          <w:highlight w:val="yellow"/>
        </w:rPr>
        <w:t>why you believe it’s important to support</w:t>
      </w:r>
      <w:r w:rsidR="00C477AA" w:rsidRPr="00DA0E08">
        <w:rPr>
          <w:rFonts w:ascii="Arial" w:hAnsi="Arial" w:cs="Arial"/>
          <w:color w:val="000000" w:themeColor="text1"/>
          <w:highlight w:val="yellow"/>
        </w:rPr>
        <w:t xml:space="preserve"> those with endometriosis and raise awareness</w:t>
      </w:r>
      <w:r w:rsidRPr="00DA0E08">
        <w:rPr>
          <w:rFonts w:ascii="Arial" w:hAnsi="Arial" w:cs="Arial"/>
          <w:color w:val="000000" w:themeColor="text1"/>
          <w:highlight w:val="yellow"/>
        </w:rPr>
        <w:t xml:space="preserve">. This is a good opportunity to expand your personal story if relevant and </w:t>
      </w:r>
      <w:r w:rsidR="003856E1" w:rsidRPr="00DA0E08">
        <w:rPr>
          <w:rFonts w:ascii="Arial" w:hAnsi="Arial" w:cs="Arial"/>
          <w:color w:val="000000" w:themeColor="text1"/>
          <w:highlight w:val="yellow"/>
        </w:rPr>
        <w:t>explain</w:t>
      </w:r>
      <w:r w:rsidRPr="00DA0E08">
        <w:rPr>
          <w:rFonts w:ascii="Arial" w:hAnsi="Arial" w:cs="Arial"/>
          <w:color w:val="000000" w:themeColor="text1"/>
          <w:highlight w:val="yellow"/>
        </w:rPr>
        <w:t xml:space="preserve"> why you care about</w:t>
      </w:r>
      <w:r w:rsidR="00DA0E08" w:rsidRPr="00DA0E08">
        <w:rPr>
          <w:rFonts w:ascii="Arial" w:hAnsi="Arial" w:cs="Arial"/>
          <w:color w:val="000000" w:themeColor="text1"/>
          <w:highlight w:val="yellow"/>
        </w:rPr>
        <w:t xml:space="preserve"> the work of Endometriosis UK”. </w:t>
      </w:r>
    </w:p>
    <w:p w14:paraId="1B854CD6" w14:textId="77777777" w:rsidR="00DA0E08" w:rsidRPr="00DA0E08" w:rsidRDefault="00DA0E08" w:rsidP="008D73B1">
      <w:pPr>
        <w:pStyle w:val="NoSpacing"/>
        <w:rPr>
          <w:rFonts w:ascii="Arial" w:hAnsi="Arial" w:cs="Arial"/>
          <w:color w:val="000000" w:themeColor="text1"/>
        </w:rPr>
      </w:pPr>
    </w:p>
    <w:p w14:paraId="63E170CD" w14:textId="77777777" w:rsidR="00DA0E08" w:rsidRPr="00DA0E08" w:rsidRDefault="00DA0E08" w:rsidP="008D73B1">
      <w:pPr>
        <w:pStyle w:val="NoSpacing"/>
        <w:rPr>
          <w:rFonts w:ascii="Arial" w:hAnsi="Arial" w:cs="Arial"/>
          <w:color w:val="000000" w:themeColor="text1"/>
        </w:rPr>
      </w:pPr>
      <w:r w:rsidRPr="00DA0E08">
        <w:rPr>
          <w:rFonts w:ascii="Arial" w:hAnsi="Arial" w:cs="Arial"/>
          <w:color w:val="000000" w:themeColor="text1"/>
        </w:rPr>
        <w:t>ENDS</w:t>
      </w:r>
    </w:p>
    <w:p w14:paraId="5AB1581D" w14:textId="77777777" w:rsidR="00DA0E08" w:rsidRPr="00DA0E08" w:rsidRDefault="00DA0E08" w:rsidP="008D73B1">
      <w:pPr>
        <w:pStyle w:val="NoSpacing"/>
        <w:rPr>
          <w:rFonts w:ascii="Arial" w:hAnsi="Arial" w:cs="Arial"/>
          <w:color w:val="000000" w:themeColor="text1"/>
        </w:rPr>
      </w:pPr>
    </w:p>
    <w:p w14:paraId="608E4319" w14:textId="77777777" w:rsidR="00DA0E08" w:rsidRDefault="00DA0E08" w:rsidP="008D73B1">
      <w:pPr>
        <w:pStyle w:val="NoSpacing"/>
        <w:rPr>
          <w:rFonts w:ascii="Arial" w:hAnsi="Arial" w:cs="Arial"/>
          <w:color w:val="000000" w:themeColor="text1"/>
        </w:rPr>
      </w:pPr>
    </w:p>
    <w:p w14:paraId="4CB10BDE" w14:textId="77777777" w:rsidR="00DA0E08" w:rsidRDefault="00DA0E08" w:rsidP="008D73B1">
      <w:pPr>
        <w:pStyle w:val="NoSpacing"/>
        <w:rPr>
          <w:rFonts w:ascii="Arial" w:hAnsi="Arial" w:cs="Arial"/>
          <w:color w:val="000000" w:themeColor="text1"/>
        </w:rPr>
      </w:pPr>
    </w:p>
    <w:p w14:paraId="3F21322B" w14:textId="77777777" w:rsidR="00DA0E08" w:rsidRDefault="00DA0E08" w:rsidP="008D73B1">
      <w:pPr>
        <w:pStyle w:val="NoSpacing"/>
        <w:rPr>
          <w:rFonts w:ascii="Arial" w:hAnsi="Arial" w:cs="Arial"/>
          <w:color w:val="000000" w:themeColor="text1"/>
        </w:rPr>
      </w:pPr>
    </w:p>
    <w:p w14:paraId="778E7263" w14:textId="77777777" w:rsidR="00DA0E08" w:rsidRDefault="00DA0E08" w:rsidP="008D73B1">
      <w:pPr>
        <w:pStyle w:val="NoSpacing"/>
        <w:rPr>
          <w:rFonts w:ascii="Arial" w:hAnsi="Arial" w:cs="Arial"/>
          <w:color w:val="000000" w:themeColor="text1"/>
        </w:rPr>
      </w:pPr>
    </w:p>
    <w:p w14:paraId="2EC726D8" w14:textId="77777777" w:rsidR="00DA0E08" w:rsidRDefault="00DA0E08" w:rsidP="008D73B1">
      <w:pPr>
        <w:pStyle w:val="NoSpacing"/>
        <w:rPr>
          <w:rFonts w:ascii="Arial" w:hAnsi="Arial" w:cs="Arial"/>
          <w:color w:val="000000" w:themeColor="text1"/>
        </w:rPr>
      </w:pPr>
    </w:p>
    <w:p w14:paraId="2929EF15" w14:textId="77777777" w:rsidR="00DA0E08" w:rsidRDefault="00DA0E08" w:rsidP="008D73B1">
      <w:pPr>
        <w:pStyle w:val="NoSpacing"/>
        <w:rPr>
          <w:rFonts w:ascii="Arial" w:hAnsi="Arial" w:cs="Arial"/>
          <w:color w:val="000000" w:themeColor="text1"/>
        </w:rPr>
      </w:pPr>
    </w:p>
    <w:p w14:paraId="48C5BE76" w14:textId="77777777" w:rsidR="00DA0E08" w:rsidRPr="00DA0E08" w:rsidRDefault="00DA0E08" w:rsidP="008D73B1">
      <w:pPr>
        <w:pStyle w:val="NoSpacing"/>
        <w:rPr>
          <w:rFonts w:ascii="Arial" w:hAnsi="Arial" w:cs="Arial"/>
          <w:color w:val="000000" w:themeColor="text1"/>
        </w:rPr>
      </w:pPr>
      <w:r w:rsidRPr="00DA0E08">
        <w:rPr>
          <w:rFonts w:ascii="Arial" w:hAnsi="Arial" w:cs="Arial"/>
          <w:color w:val="000000" w:themeColor="text1"/>
        </w:rPr>
        <w:t>Notes to editors:</w:t>
      </w:r>
    </w:p>
    <w:p w14:paraId="652899CB" w14:textId="77777777" w:rsidR="00DA0E08" w:rsidRPr="00DA0E08" w:rsidRDefault="00DA0E08" w:rsidP="00DA0E08">
      <w:pPr>
        <w:pStyle w:val="NormalWeb"/>
        <w:framePr w:hSpace="180" w:wrap="around" w:vAnchor="text" w:hAnchor="text"/>
        <w:spacing w:after="160" w:afterAutospacing="0" w:line="252" w:lineRule="auto"/>
        <w:rPr>
          <w:rFonts w:ascii="Arial" w:hAnsi="Arial" w:cs="Arial"/>
          <w:color w:val="000000" w:themeColor="text1"/>
          <w:sz w:val="22"/>
          <w:szCs w:val="22"/>
          <w:lang w:eastAsia="en-US"/>
        </w:rPr>
      </w:pPr>
      <w:r w:rsidRPr="00DA0E08">
        <w:rPr>
          <w:rFonts w:ascii="Arial" w:hAnsi="Arial" w:cs="Arial"/>
          <w:color w:val="000000" w:themeColor="text1"/>
          <w:sz w:val="22"/>
          <w:szCs w:val="22"/>
          <w:shd w:val="clear" w:color="auto" w:fill="FFFFFF"/>
          <w:lang w:eastAsia="en-US"/>
        </w:rPr>
        <w:t xml:space="preserve">1.  Endometriosis UK is the leading national charity dedicated to providing support and information for those who have the condition. We work to increase understanding of endometriosis through campaigning, awareness-raising initiatives and research. We offer a wide range of advice and support, including a helpline, information leaflets and local support groups. These services are run by volunteers, all of whom have been affected by the condition.  </w:t>
      </w:r>
    </w:p>
    <w:p w14:paraId="61A0F449" w14:textId="77777777" w:rsidR="00DA0E08" w:rsidRPr="00DA0E08" w:rsidRDefault="00DA0E08" w:rsidP="00DA0E08">
      <w:pPr>
        <w:pStyle w:val="NormalWeb"/>
        <w:framePr w:hSpace="180" w:wrap="around" w:vAnchor="text" w:hAnchor="text"/>
        <w:spacing w:after="160" w:afterAutospacing="0" w:line="252" w:lineRule="auto"/>
        <w:rPr>
          <w:rFonts w:ascii="Arial" w:hAnsi="Arial" w:cs="Arial"/>
          <w:color w:val="000000" w:themeColor="text1"/>
          <w:sz w:val="22"/>
          <w:szCs w:val="22"/>
          <w:lang w:eastAsia="en-US"/>
        </w:rPr>
      </w:pPr>
      <w:r w:rsidRPr="00DA0E08">
        <w:rPr>
          <w:rFonts w:ascii="Arial" w:hAnsi="Arial" w:cs="Arial"/>
          <w:color w:val="000000" w:themeColor="text1"/>
          <w:sz w:val="22"/>
          <w:szCs w:val="22"/>
          <w:shd w:val="clear" w:color="auto" w:fill="FFFFFF"/>
          <w:lang w:eastAsia="en-US"/>
        </w:rPr>
        <w:t>2</w:t>
      </w:r>
      <w:r w:rsidRPr="00DA0E08">
        <w:rPr>
          <w:rFonts w:ascii="Arial" w:hAnsi="Arial" w:cs="Arial"/>
          <w:color w:val="000000" w:themeColor="text1"/>
          <w:sz w:val="22"/>
          <w:szCs w:val="22"/>
          <w:lang w:eastAsia="en-US"/>
        </w:rPr>
        <w:t xml:space="preserve">.  Endometriosis is a condition where cells similar to the ones in the lining of the womb are found elsewhere in the body, usually within the pelvic cavity. </w:t>
      </w:r>
      <w:r w:rsidRPr="00DA0E08">
        <w:rPr>
          <w:rFonts w:ascii="Arial" w:hAnsi="Arial" w:cs="Arial"/>
          <w:color w:val="000000" w:themeColor="text1"/>
          <w:sz w:val="22"/>
          <w:szCs w:val="22"/>
          <w:shd w:val="clear" w:color="auto" w:fill="FFFFFF"/>
          <w:lang w:eastAsia="en-US"/>
        </w:rPr>
        <w:t xml:space="preserve">Each month these cells react to the menstrual cycle in the same way to those in the womb, building up and then breaking down and bleeding. </w:t>
      </w:r>
      <w:r w:rsidRPr="00DA0E08">
        <w:rPr>
          <w:rFonts w:ascii="Arial" w:hAnsi="Arial" w:cs="Arial"/>
          <w:color w:val="000000" w:themeColor="text1"/>
          <w:sz w:val="22"/>
          <w:szCs w:val="22"/>
          <w:lang w:eastAsia="en-US"/>
        </w:rPr>
        <w:t>Unlike the cells in the womb that leave the body as a period, this blood has no way to escape. This leads to inflammation, pain, and the formation of scar tissue (adhesions).</w:t>
      </w:r>
    </w:p>
    <w:p w14:paraId="76C871CD" w14:textId="77777777" w:rsidR="00DA0E08" w:rsidRPr="00DA0E08" w:rsidRDefault="00DA0E08" w:rsidP="00DA0E08">
      <w:pPr>
        <w:pStyle w:val="NormalWeb"/>
        <w:framePr w:hSpace="180" w:wrap="around" w:vAnchor="text" w:hAnchor="text"/>
        <w:spacing w:after="160" w:afterAutospacing="0" w:line="252" w:lineRule="auto"/>
        <w:rPr>
          <w:rFonts w:ascii="Arial" w:hAnsi="Arial" w:cs="Arial"/>
          <w:color w:val="000000" w:themeColor="text1"/>
          <w:sz w:val="22"/>
          <w:szCs w:val="22"/>
          <w:lang w:eastAsia="en-US"/>
        </w:rPr>
      </w:pPr>
      <w:r w:rsidRPr="00DA0E08">
        <w:rPr>
          <w:rFonts w:ascii="Arial" w:hAnsi="Arial" w:cs="Arial"/>
          <w:color w:val="000000" w:themeColor="text1"/>
          <w:sz w:val="22"/>
          <w:szCs w:val="22"/>
          <w:lang w:eastAsia="en-US"/>
        </w:rPr>
        <w:t xml:space="preserve">3. </w:t>
      </w:r>
      <w:r w:rsidRPr="00DA0E08">
        <w:rPr>
          <w:rFonts w:ascii="Arial" w:hAnsi="Arial" w:cs="Arial"/>
          <w:color w:val="000000" w:themeColor="text1"/>
          <w:sz w:val="22"/>
          <w:szCs w:val="22"/>
          <w:shd w:val="clear" w:color="auto" w:fill="FFFFFF"/>
          <w:lang w:eastAsia="en-US"/>
        </w:rPr>
        <w:t>Endometriosis symptoms can vary in intensity from one woman to another. Whilst for some they may not experience symptoms at all, for others it can be debilitating. Whilst not every woman will suffer from every symptom, c</w:t>
      </w:r>
      <w:r w:rsidRPr="00DA0E08">
        <w:rPr>
          <w:rFonts w:ascii="Arial" w:hAnsi="Arial" w:cs="Arial"/>
          <w:color w:val="000000" w:themeColor="text1"/>
          <w:sz w:val="22"/>
          <w:szCs w:val="22"/>
          <w:lang w:eastAsia="en-US"/>
        </w:rPr>
        <w:t>ommon symptoms include:</w:t>
      </w:r>
    </w:p>
    <w:p w14:paraId="02C2CB26" w14:textId="77777777" w:rsidR="00DA0E08" w:rsidRPr="00DA0E08" w:rsidRDefault="00DA0E08" w:rsidP="00DA0E08">
      <w:pPr>
        <w:framePr w:hSpace="180" w:wrap="around" w:vAnchor="text" w:hAnchor="text"/>
        <w:numPr>
          <w:ilvl w:val="0"/>
          <w:numId w:val="1"/>
        </w:numPr>
        <w:spacing w:after="0" w:line="240" w:lineRule="auto"/>
        <w:ind w:left="1440"/>
        <w:rPr>
          <w:rFonts w:ascii="Arial" w:hAnsi="Arial" w:cs="Arial"/>
          <w:color w:val="000000" w:themeColor="text1"/>
        </w:rPr>
      </w:pPr>
      <w:r w:rsidRPr="00DA0E08">
        <w:rPr>
          <w:rFonts w:ascii="Arial" w:hAnsi="Arial" w:cs="Arial"/>
          <w:color w:val="000000" w:themeColor="text1"/>
        </w:rPr>
        <w:t>Pelvic pain</w:t>
      </w:r>
    </w:p>
    <w:p w14:paraId="05F82615" w14:textId="77777777" w:rsidR="00DA0E08" w:rsidRPr="00DA0E08" w:rsidRDefault="00DA0E08" w:rsidP="00DA0E08">
      <w:pPr>
        <w:framePr w:hSpace="180" w:wrap="around" w:vAnchor="text" w:hAnchor="text"/>
        <w:numPr>
          <w:ilvl w:val="0"/>
          <w:numId w:val="1"/>
        </w:numPr>
        <w:spacing w:after="0" w:line="240" w:lineRule="auto"/>
        <w:ind w:left="1440"/>
        <w:rPr>
          <w:rFonts w:ascii="Arial" w:hAnsi="Arial" w:cs="Arial"/>
          <w:color w:val="000000" w:themeColor="text1"/>
        </w:rPr>
      </w:pPr>
      <w:r w:rsidRPr="00DA0E08">
        <w:rPr>
          <w:rFonts w:ascii="Arial" w:hAnsi="Arial" w:cs="Arial"/>
          <w:color w:val="000000" w:themeColor="text1"/>
        </w:rPr>
        <w:t>Painful or irregular periods</w:t>
      </w:r>
    </w:p>
    <w:p w14:paraId="1BD9ACBB" w14:textId="77777777" w:rsidR="00DA0E08" w:rsidRPr="00DA0E08" w:rsidRDefault="00DA0E08" w:rsidP="00DA0E08">
      <w:pPr>
        <w:framePr w:hSpace="180" w:wrap="around" w:vAnchor="text" w:hAnchor="text"/>
        <w:numPr>
          <w:ilvl w:val="0"/>
          <w:numId w:val="1"/>
        </w:numPr>
        <w:spacing w:after="0" w:line="240" w:lineRule="auto"/>
        <w:ind w:left="1440"/>
        <w:rPr>
          <w:rFonts w:ascii="Arial" w:hAnsi="Arial" w:cs="Arial"/>
          <w:color w:val="000000" w:themeColor="text1"/>
        </w:rPr>
      </w:pPr>
      <w:r w:rsidRPr="00DA0E08">
        <w:rPr>
          <w:rFonts w:ascii="Arial" w:hAnsi="Arial" w:cs="Arial"/>
          <w:color w:val="000000" w:themeColor="text1"/>
        </w:rPr>
        <w:t>Pain during or after sex</w:t>
      </w:r>
    </w:p>
    <w:p w14:paraId="08C435C7" w14:textId="77777777" w:rsidR="00DA0E08" w:rsidRPr="00DA0E08" w:rsidRDefault="00DA0E08" w:rsidP="00DA0E08">
      <w:pPr>
        <w:framePr w:hSpace="180" w:wrap="around" w:vAnchor="text" w:hAnchor="text"/>
        <w:numPr>
          <w:ilvl w:val="0"/>
          <w:numId w:val="1"/>
        </w:numPr>
        <w:spacing w:after="0" w:line="240" w:lineRule="auto"/>
        <w:ind w:left="1440"/>
        <w:rPr>
          <w:rFonts w:ascii="Arial" w:hAnsi="Arial" w:cs="Arial"/>
          <w:color w:val="000000" w:themeColor="text1"/>
        </w:rPr>
      </w:pPr>
      <w:r w:rsidRPr="00DA0E08">
        <w:rPr>
          <w:rFonts w:ascii="Arial" w:hAnsi="Arial" w:cs="Arial"/>
          <w:color w:val="000000" w:themeColor="text1"/>
        </w:rPr>
        <w:t>Painful bowel movements</w:t>
      </w:r>
    </w:p>
    <w:p w14:paraId="6A4FD231" w14:textId="77777777" w:rsidR="00DA0E08" w:rsidRPr="00DA0E08" w:rsidRDefault="00DA0E08" w:rsidP="00DA0E08">
      <w:pPr>
        <w:framePr w:hSpace="180" w:wrap="around" w:vAnchor="text" w:hAnchor="text"/>
        <w:numPr>
          <w:ilvl w:val="0"/>
          <w:numId w:val="1"/>
        </w:numPr>
        <w:spacing w:after="0" w:line="240" w:lineRule="auto"/>
        <w:ind w:left="1440"/>
        <w:rPr>
          <w:rFonts w:ascii="Arial" w:hAnsi="Arial" w:cs="Arial"/>
          <w:color w:val="000000" w:themeColor="text1"/>
        </w:rPr>
      </w:pPr>
      <w:r w:rsidRPr="00DA0E08">
        <w:rPr>
          <w:rFonts w:ascii="Arial" w:hAnsi="Arial" w:cs="Arial"/>
          <w:color w:val="000000" w:themeColor="text1"/>
        </w:rPr>
        <w:t xml:space="preserve">Pain when urinating  </w:t>
      </w:r>
    </w:p>
    <w:p w14:paraId="133FA185" w14:textId="77777777" w:rsidR="00DA0E08" w:rsidRPr="00DA0E08" w:rsidRDefault="00DA0E08" w:rsidP="00DA0E08">
      <w:pPr>
        <w:framePr w:hSpace="180" w:wrap="around" w:vAnchor="text" w:hAnchor="text"/>
        <w:numPr>
          <w:ilvl w:val="0"/>
          <w:numId w:val="1"/>
        </w:numPr>
        <w:spacing w:after="0" w:line="240" w:lineRule="auto"/>
        <w:ind w:left="1440"/>
        <w:rPr>
          <w:rFonts w:ascii="Arial" w:hAnsi="Arial" w:cs="Arial"/>
          <w:color w:val="000000" w:themeColor="text1"/>
        </w:rPr>
      </w:pPr>
      <w:r w:rsidRPr="00DA0E08">
        <w:rPr>
          <w:rFonts w:ascii="Arial" w:hAnsi="Arial" w:cs="Arial"/>
          <w:color w:val="000000" w:themeColor="text1"/>
        </w:rPr>
        <w:t xml:space="preserve">Fatigue </w:t>
      </w:r>
    </w:p>
    <w:p w14:paraId="0B2422EB" w14:textId="77777777" w:rsidR="00DA0E08" w:rsidRPr="00DA0E08" w:rsidRDefault="00DA0E08" w:rsidP="00DA0E08">
      <w:pPr>
        <w:framePr w:hSpace="180" w:wrap="around" w:vAnchor="text" w:hAnchor="text"/>
        <w:numPr>
          <w:ilvl w:val="0"/>
          <w:numId w:val="1"/>
        </w:numPr>
        <w:spacing w:line="240" w:lineRule="auto"/>
        <w:ind w:left="1440"/>
        <w:rPr>
          <w:rFonts w:ascii="Arial" w:hAnsi="Arial" w:cs="Arial"/>
          <w:color w:val="000000" w:themeColor="text1"/>
        </w:rPr>
      </w:pPr>
      <w:r w:rsidRPr="00DA0E08">
        <w:rPr>
          <w:rFonts w:ascii="Arial" w:hAnsi="Arial" w:cs="Arial"/>
          <w:color w:val="000000" w:themeColor="text1"/>
        </w:rPr>
        <w:t xml:space="preserve">Difficulty getting pregnant </w:t>
      </w:r>
    </w:p>
    <w:p w14:paraId="045C3C4F" w14:textId="77777777" w:rsidR="00DA0E08" w:rsidRPr="00DA0E08" w:rsidRDefault="00DA0E08" w:rsidP="00DA0E08">
      <w:pPr>
        <w:framePr w:hSpace="180" w:wrap="around" w:vAnchor="text" w:hAnchor="text"/>
        <w:rPr>
          <w:rFonts w:ascii="Arial" w:hAnsi="Arial" w:cs="Arial"/>
          <w:color w:val="000000" w:themeColor="text1"/>
        </w:rPr>
      </w:pPr>
      <w:r w:rsidRPr="00DA0E08">
        <w:rPr>
          <w:rFonts w:ascii="Arial" w:hAnsi="Arial" w:cs="Arial"/>
          <w:b/>
          <w:bCs/>
          <w:color w:val="000000" w:themeColor="text1"/>
        </w:rPr>
        <w:t>Many women experience period pain, but if pain is interfering with your everyday live it’s best to see your doctor.</w:t>
      </w:r>
    </w:p>
    <w:p w14:paraId="6182593F" w14:textId="77777777" w:rsidR="00DA0E08" w:rsidRPr="00DA0E08" w:rsidRDefault="00DA0E08" w:rsidP="00DA0E08">
      <w:pPr>
        <w:pStyle w:val="x"/>
        <w:framePr w:hSpace="180" w:wrap="around" w:vAnchor="text" w:hAnchor="text"/>
        <w:spacing w:before="0" w:beforeAutospacing="0" w:after="0" w:afterAutospacing="0" w:line="252" w:lineRule="auto"/>
        <w:rPr>
          <w:rFonts w:ascii="Arial" w:hAnsi="Arial" w:cs="Arial"/>
          <w:color w:val="000000" w:themeColor="text1"/>
          <w:lang w:eastAsia="en-US"/>
        </w:rPr>
      </w:pPr>
    </w:p>
    <w:p w14:paraId="60A6A8B7" w14:textId="77777777" w:rsidR="00DA0E08" w:rsidRPr="00DA0E08" w:rsidRDefault="00DA0E08" w:rsidP="00DA0E08">
      <w:pPr>
        <w:pStyle w:val="Heading11"/>
        <w:ind w:right="-264"/>
        <w:rPr>
          <w:rStyle w:val="para1"/>
          <w:rFonts w:ascii="Arial" w:hAnsi="Arial" w:cs="Arial"/>
          <w:color w:val="000000" w:themeColor="text1"/>
          <w:sz w:val="22"/>
          <w:szCs w:val="22"/>
        </w:rPr>
      </w:pPr>
      <w:r w:rsidRPr="00DA0E08">
        <w:rPr>
          <w:rFonts w:cs="Arial"/>
          <w:color w:val="000000" w:themeColor="text1"/>
          <w:sz w:val="22"/>
          <w:szCs w:val="22"/>
        </w:rPr>
        <w:t xml:space="preserve">For interview opportunities and further information please email </w:t>
      </w:r>
      <w:hyperlink r:id="rId9" w:history="1">
        <w:r w:rsidRPr="00DA0E08">
          <w:rPr>
            <w:rStyle w:val="Hyperlink"/>
            <w:rFonts w:cs="Arial"/>
            <w:color w:val="000000" w:themeColor="text1"/>
            <w:sz w:val="22"/>
            <w:szCs w:val="22"/>
          </w:rPr>
          <w:t>communications@endometriosis-uk.org</w:t>
        </w:r>
      </w:hyperlink>
      <w:r w:rsidRPr="00DA0E08">
        <w:rPr>
          <w:rFonts w:cs="Arial"/>
          <w:color w:val="000000" w:themeColor="text1"/>
          <w:sz w:val="22"/>
          <w:szCs w:val="22"/>
        </w:rPr>
        <w:t xml:space="preserve"> or phone Faye Farthing, Endometriosis UK’s Communications Manager on 07775 451 549. </w:t>
      </w:r>
    </w:p>
    <w:p w14:paraId="74A364B8" w14:textId="77777777" w:rsidR="00DA0E08" w:rsidRPr="00DA0E08" w:rsidRDefault="00DA0E08" w:rsidP="008D73B1">
      <w:pPr>
        <w:pStyle w:val="NoSpacing"/>
        <w:rPr>
          <w:rFonts w:ascii="Arial" w:hAnsi="Arial" w:cs="Arial"/>
        </w:rPr>
      </w:pPr>
    </w:p>
    <w:p w14:paraId="3B5BEACB" w14:textId="77777777" w:rsidR="001D73B8" w:rsidRPr="00DA0E08" w:rsidRDefault="001D73B8" w:rsidP="008D73B1">
      <w:pPr>
        <w:pStyle w:val="NoSpacing"/>
        <w:rPr>
          <w:rFonts w:ascii="Arial" w:hAnsi="Arial" w:cs="Arial"/>
        </w:rPr>
      </w:pPr>
    </w:p>
    <w:p w14:paraId="504B42A4" w14:textId="77777777" w:rsidR="00264791" w:rsidRPr="008D73B1" w:rsidRDefault="00264791" w:rsidP="008D73B1">
      <w:pPr>
        <w:pStyle w:val="NoSpacing"/>
        <w:rPr>
          <w:rFonts w:ascii="Arial" w:hAnsi="Arial" w:cs="Arial"/>
        </w:rPr>
      </w:pPr>
    </w:p>
    <w:sectPr w:rsidR="00264791" w:rsidRPr="008D73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37F6"/>
    <w:multiLevelType w:val="multilevel"/>
    <w:tmpl w:val="23BA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9D3"/>
    <w:rsid w:val="001D73B8"/>
    <w:rsid w:val="001F6110"/>
    <w:rsid w:val="00264791"/>
    <w:rsid w:val="00337A05"/>
    <w:rsid w:val="0035517A"/>
    <w:rsid w:val="003856E1"/>
    <w:rsid w:val="00440F7C"/>
    <w:rsid w:val="004816C8"/>
    <w:rsid w:val="00573A98"/>
    <w:rsid w:val="00617BBC"/>
    <w:rsid w:val="00662226"/>
    <w:rsid w:val="006935B5"/>
    <w:rsid w:val="00724B9D"/>
    <w:rsid w:val="008749EC"/>
    <w:rsid w:val="008949D3"/>
    <w:rsid w:val="008D73B1"/>
    <w:rsid w:val="009645EE"/>
    <w:rsid w:val="009E6FCA"/>
    <w:rsid w:val="00A55964"/>
    <w:rsid w:val="00A57F47"/>
    <w:rsid w:val="00A76B12"/>
    <w:rsid w:val="00AE12C6"/>
    <w:rsid w:val="00AF4073"/>
    <w:rsid w:val="00B30F04"/>
    <w:rsid w:val="00C477AA"/>
    <w:rsid w:val="00C53175"/>
    <w:rsid w:val="00C81499"/>
    <w:rsid w:val="00CA724A"/>
    <w:rsid w:val="00CB63F7"/>
    <w:rsid w:val="00DA0E08"/>
    <w:rsid w:val="00E36A57"/>
    <w:rsid w:val="00E579F1"/>
    <w:rsid w:val="00EB1AD4"/>
    <w:rsid w:val="00EC2558"/>
    <w:rsid w:val="00FD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8CEF"/>
  <w15:chartTrackingRefBased/>
  <w15:docId w15:val="{A2DD26B1-E996-414E-883E-7F165E05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3B1"/>
    <w:pPr>
      <w:spacing w:after="0" w:line="240" w:lineRule="auto"/>
    </w:pPr>
  </w:style>
  <w:style w:type="character" w:styleId="Hyperlink">
    <w:name w:val="Hyperlink"/>
    <w:basedOn w:val="DefaultParagraphFont"/>
    <w:uiPriority w:val="99"/>
    <w:unhideWhenUsed/>
    <w:rsid w:val="001D73B8"/>
    <w:rPr>
      <w:color w:val="0563C1" w:themeColor="hyperlink"/>
      <w:u w:val="single"/>
    </w:rPr>
  </w:style>
  <w:style w:type="paragraph" w:styleId="NormalWeb">
    <w:name w:val="Normal (Web)"/>
    <w:basedOn w:val="Normal"/>
    <w:uiPriority w:val="99"/>
    <w:unhideWhenUsed/>
    <w:rsid w:val="00C477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1">
    <w:name w:val="para1"/>
    <w:rsid w:val="00DA0E08"/>
    <w:rPr>
      <w:rFonts w:ascii="Verdana" w:hAnsi="Verdana" w:hint="default"/>
      <w:strike w:val="0"/>
      <w:dstrike w:val="0"/>
      <w:color w:val="333333"/>
      <w:sz w:val="16"/>
      <w:szCs w:val="16"/>
      <w:u w:val="none"/>
      <w:effect w:val="none"/>
    </w:rPr>
  </w:style>
  <w:style w:type="paragraph" w:customStyle="1" w:styleId="Heading11">
    <w:name w:val="Heading 11"/>
    <w:rsid w:val="00DA0E08"/>
    <w:pPr>
      <w:spacing w:before="240" w:after="120" w:line="240" w:lineRule="auto"/>
    </w:pPr>
    <w:rPr>
      <w:rFonts w:ascii="Arial" w:eastAsia="Times New Roman" w:hAnsi="Arial" w:cs="Times New Roman"/>
      <w:color w:val="C40C4A"/>
      <w:sz w:val="28"/>
      <w:szCs w:val="24"/>
    </w:rPr>
  </w:style>
  <w:style w:type="paragraph" w:customStyle="1" w:styleId="x">
    <w:name w:val="x"/>
    <w:basedOn w:val="Normal"/>
    <w:uiPriority w:val="99"/>
    <w:semiHidden/>
    <w:rsid w:val="00DA0E08"/>
    <w:pPr>
      <w:spacing w:before="100" w:beforeAutospacing="1" w:after="100" w:afterAutospacing="1"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17171">
      <w:bodyDiv w:val="1"/>
      <w:marLeft w:val="0"/>
      <w:marRight w:val="0"/>
      <w:marTop w:val="0"/>
      <w:marBottom w:val="0"/>
      <w:divBdr>
        <w:top w:val="none" w:sz="0" w:space="0" w:color="auto"/>
        <w:left w:val="none" w:sz="0" w:space="0" w:color="auto"/>
        <w:bottom w:val="none" w:sz="0" w:space="0" w:color="auto"/>
        <w:right w:val="none" w:sz="0" w:space="0" w:color="auto"/>
      </w:divBdr>
    </w:div>
    <w:div w:id="15542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dometriosis-uk.org/sites/all/modules/civicrm/extern/url.php?u=6109&amp;qid=97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D137D71265542AF4020303E151C73" ma:contentTypeVersion="15" ma:contentTypeDescription="Create a new document." ma:contentTypeScope="" ma:versionID="8c2e57c2a8240bbb2d5a740c6621868e">
  <xsd:schema xmlns:xsd="http://www.w3.org/2001/XMLSchema" xmlns:xs="http://www.w3.org/2001/XMLSchema" xmlns:p="http://schemas.microsoft.com/office/2006/metadata/properties" xmlns:ns2="ffdd6528-c835-40eb-ae7d-21a963adbd95" xmlns:ns3="44a9c038-00d7-42e1-9c90-bee4aa6bcbc9" targetNamespace="http://schemas.microsoft.com/office/2006/metadata/properties" ma:root="true" ma:fieldsID="8f9b0b721d6b312686c1013fd55d743a" ns2:_="" ns3:_="">
    <xsd:import namespace="ffdd6528-c835-40eb-ae7d-21a963adbd95"/>
    <xsd:import namespace="44a9c038-00d7-42e1-9c90-bee4aa6bcbc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d6528-c835-40eb-ae7d-21a963adbd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4a9c038-00d7-42e1-9c90-bee4aa6bcbc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CFC11-C269-46CA-B7BD-F386914C0B4E}">
  <ds:schemaRefs>
    <ds:schemaRef ds:uri="http://purl.org/dc/terms/"/>
    <ds:schemaRef ds:uri="http://schemas.microsoft.com/office/2006/documentManagement/types"/>
    <ds:schemaRef ds:uri="ffdd6528-c835-40eb-ae7d-21a963adbd95"/>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4a9c038-00d7-42e1-9c90-bee4aa6bcbc9"/>
    <ds:schemaRef ds:uri="http://purl.org/dc/dcmitype/"/>
  </ds:schemaRefs>
</ds:datastoreItem>
</file>

<file path=customXml/itemProps2.xml><?xml version="1.0" encoding="utf-8"?>
<ds:datastoreItem xmlns:ds="http://schemas.openxmlformats.org/officeDocument/2006/customXml" ds:itemID="{F667C218-D6AA-4649-97E5-5051188EC931}">
  <ds:schemaRefs>
    <ds:schemaRef ds:uri="http://schemas.microsoft.com/sharepoint/v3/contenttype/forms"/>
  </ds:schemaRefs>
</ds:datastoreItem>
</file>

<file path=customXml/itemProps3.xml><?xml version="1.0" encoding="utf-8"?>
<ds:datastoreItem xmlns:ds="http://schemas.openxmlformats.org/officeDocument/2006/customXml" ds:itemID="{BAF6BD0B-4913-47B6-AA9C-150A8745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d6528-c835-40eb-ae7d-21a963adbd95"/>
    <ds:schemaRef ds:uri="44a9c038-00d7-42e1-9c90-bee4aa6bc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Pudelek</dc:creator>
  <cp:keywords/>
  <dc:description/>
  <cp:lastModifiedBy>Faye Farthing</cp:lastModifiedBy>
  <cp:revision>2</cp:revision>
  <dcterms:created xsi:type="dcterms:W3CDTF">2020-08-28T14:13:00Z</dcterms:created>
  <dcterms:modified xsi:type="dcterms:W3CDTF">2020-08-28T14:13:00Z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0x01010017AD137D71265542AF4020303E151C73</vt:lpwstr>
  </property>
</Properties>
</file>